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74" w:rsidRPr="008D6974" w:rsidRDefault="008D6974" w:rsidP="008D6974">
      <w:pPr>
        <w:shd w:val="clear" w:color="auto" w:fill="FFFFFF"/>
        <w:spacing w:line="240" w:lineRule="auto"/>
        <w:jc w:val="center"/>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8"/>
          <w:szCs w:val="28"/>
        </w:rPr>
        <w:t>CURRICULUM VITAE</w:t>
      </w:r>
    </w:p>
    <w:p w:rsidR="008D6974" w:rsidRPr="008D6974" w:rsidRDefault="008D6974" w:rsidP="008D6974">
      <w:pPr>
        <w:shd w:val="clear" w:color="auto" w:fill="FFFFFF"/>
        <w:spacing w:line="240" w:lineRule="auto"/>
        <w:jc w:val="center"/>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8"/>
          <w:szCs w:val="28"/>
        </w:rPr>
        <w:t>Salah EL MEHDI</w:t>
      </w:r>
    </w:p>
    <w:p w:rsidR="008D6974" w:rsidRPr="008D6974" w:rsidRDefault="008D6974" w:rsidP="008D6974">
      <w:pPr>
        <w:shd w:val="clear" w:color="auto" w:fill="FFFFFF"/>
        <w:spacing w:line="240" w:lineRule="auto"/>
        <w:jc w:val="center"/>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8"/>
          <w:szCs w:val="28"/>
        </w:rPr>
        <w:t>(1925 – 2014)</w:t>
      </w:r>
    </w:p>
    <w:p w:rsidR="008D6974" w:rsidRPr="008D6974" w:rsidRDefault="008D6974" w:rsidP="008D6974">
      <w:pPr>
        <w:shd w:val="clear" w:color="auto" w:fill="FFFFFF"/>
        <w:spacing w:line="240" w:lineRule="auto"/>
        <w:jc w:val="center"/>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8"/>
          <w:szCs w:val="28"/>
        </w:rPr>
        <w:t> </w:t>
      </w:r>
    </w:p>
    <w:p w:rsidR="008D6974" w:rsidRPr="008D6974" w:rsidRDefault="008D6974" w:rsidP="00B60B25">
      <w:pPr>
        <w:shd w:val="clear" w:color="auto" w:fill="FFFFFF"/>
        <w:spacing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Salah Ben  Abderrahmane El Mehdi</w:t>
      </w:r>
      <w:r w:rsidR="00D849AC">
        <w:rPr>
          <w:rFonts w:ascii="Times New Roman" w:eastAsia="Times New Roman" w:hAnsi="Times New Roman" w:cs="Times New Roman"/>
          <w:color w:val="222222"/>
          <w:sz w:val="24"/>
          <w:szCs w:val="24"/>
        </w:rPr>
        <w:t xml:space="preserve"> Chérif est né le 25 février 1</w:t>
      </w:r>
      <w:r w:rsidR="00B60B25">
        <w:rPr>
          <w:rFonts w:ascii="Times New Roman" w:eastAsia="Times New Roman" w:hAnsi="Times New Roman" w:cs="Times New Roman"/>
          <w:color w:val="222222"/>
          <w:sz w:val="24"/>
          <w:szCs w:val="24"/>
        </w:rPr>
        <w:t>9</w:t>
      </w:r>
      <w:r w:rsidR="00D849AC">
        <w:rPr>
          <w:rFonts w:ascii="Times New Roman" w:eastAsia="Times New Roman" w:hAnsi="Times New Roman" w:cs="Times New Roman"/>
          <w:color w:val="222222"/>
          <w:sz w:val="24"/>
          <w:szCs w:val="24"/>
        </w:rPr>
        <w:t>25</w:t>
      </w:r>
      <w:r w:rsidRPr="008D6974">
        <w:rPr>
          <w:rFonts w:ascii="Times New Roman" w:eastAsia="Times New Roman" w:hAnsi="Times New Roman" w:cs="Times New Roman"/>
          <w:color w:val="222222"/>
          <w:sz w:val="24"/>
          <w:szCs w:val="24"/>
        </w:rPr>
        <w:t xml:space="preserve"> à Tunis.</w:t>
      </w:r>
    </w:p>
    <w:p w:rsidR="008D6974" w:rsidRPr="008D6974" w:rsidRDefault="008D6974" w:rsidP="008D6974">
      <w:pPr>
        <w:shd w:val="clear" w:color="auto" w:fill="FFFFFF"/>
        <w:spacing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4"/>
          <w:szCs w:val="24"/>
        </w:rPr>
        <w:t>Formation et diplômes</w:t>
      </w:r>
      <w:r w:rsidRPr="008D6974">
        <w:rPr>
          <w:rFonts w:ascii="Times New Roman" w:eastAsia="Times New Roman" w:hAnsi="Times New Roman" w:cs="Times New Roman"/>
          <w:color w:val="222222"/>
          <w:sz w:val="24"/>
          <w:szCs w:val="24"/>
        </w:rPr>
        <w:t> :</w:t>
      </w:r>
      <w:r w:rsidRPr="008D6974">
        <w:rPr>
          <w:rFonts w:ascii="Calibri" w:eastAsia="Times New Roman" w:hAnsi="Calibri" w:cs="Arial"/>
          <w:i/>
          <w:iCs/>
          <w:color w:val="0000FF"/>
          <w:sz w:val="24"/>
          <w:szCs w:val="24"/>
        </w:rPr>
        <w:t>                        </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 xml:space="preserve">Après avoir appris le Saint Coran et suivi le premier cycle de l’enseignement secondaire dans une école publique,  il  s’inscrit à la grande mosquée </w:t>
      </w:r>
      <w:proofErr w:type="spellStart"/>
      <w:r w:rsidRPr="008D6974">
        <w:rPr>
          <w:rFonts w:asciiTheme="majorBidi" w:eastAsia="Times New Roman" w:hAnsiTheme="majorBidi" w:cstheme="majorBidi"/>
          <w:color w:val="222222"/>
          <w:sz w:val="24"/>
          <w:szCs w:val="24"/>
        </w:rPr>
        <w:t>Zitouna</w:t>
      </w:r>
      <w:proofErr w:type="spellEnd"/>
      <w:r w:rsidRPr="008D6974">
        <w:rPr>
          <w:rFonts w:asciiTheme="majorBidi" w:eastAsia="Times New Roman" w:hAnsiTheme="majorBidi" w:cstheme="majorBidi"/>
          <w:color w:val="222222"/>
          <w:sz w:val="24"/>
          <w:szCs w:val="24"/>
        </w:rPr>
        <w:t xml:space="preserve"> où il a obtenu en 1948 le Diplôme « et - </w:t>
      </w:r>
      <w:proofErr w:type="spellStart"/>
      <w:r w:rsidRPr="008D6974">
        <w:rPr>
          <w:rFonts w:asciiTheme="majorBidi" w:eastAsia="Times New Roman" w:hAnsiTheme="majorBidi" w:cstheme="majorBidi"/>
          <w:color w:val="222222"/>
          <w:sz w:val="24"/>
          <w:szCs w:val="24"/>
        </w:rPr>
        <w:t>Tahsil</w:t>
      </w:r>
      <w:proofErr w:type="spellEnd"/>
      <w:r w:rsidRPr="008D6974">
        <w:rPr>
          <w:rFonts w:asciiTheme="majorBidi" w:eastAsia="Times New Roman" w:hAnsiTheme="majorBidi" w:cstheme="majorBidi"/>
          <w:color w:val="222222"/>
          <w:sz w:val="24"/>
          <w:szCs w:val="24"/>
        </w:rPr>
        <w:t xml:space="preserve"> » puis « el </w:t>
      </w:r>
      <w:proofErr w:type="spellStart"/>
      <w:r w:rsidRPr="008D6974">
        <w:rPr>
          <w:rFonts w:asciiTheme="majorBidi" w:eastAsia="Times New Roman" w:hAnsiTheme="majorBidi" w:cstheme="majorBidi"/>
          <w:color w:val="222222"/>
          <w:sz w:val="24"/>
          <w:szCs w:val="24"/>
        </w:rPr>
        <w:t>Alamiya</w:t>
      </w:r>
      <w:proofErr w:type="spellEnd"/>
      <w:r w:rsidRPr="008D6974">
        <w:rPr>
          <w:rFonts w:asciiTheme="majorBidi" w:eastAsia="Times New Roman" w:hAnsiTheme="majorBidi" w:cstheme="majorBidi"/>
          <w:color w:val="222222"/>
          <w:sz w:val="24"/>
          <w:szCs w:val="24"/>
        </w:rPr>
        <w:t> » en littérature en 1951. Il a suivi, en outre, des cours de droit à l’école relevant des instances judiciaires tunisiennes, et réussi le concours de la magistrature. Il fut par ailleurs parmi les lauréats de la première promotion de l’Ecole Supérieure d’Administration.</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En 1983 il obtient le Doctorat en musicologie.</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 xml:space="preserve">Salah El MEHDI doit sa formation musicale à son père Cheikh Abderrahmane, considéré comme l’un des détenteurs de la tradition musicale tunisienne. Le domicile des parents était un lieu où se tenaient des séances de chant de « malouf » (chants traditionnels) avec la participation d’éminents musiciens à la tête desquels figure le grand maître Cheikh </w:t>
      </w:r>
      <w:proofErr w:type="spellStart"/>
      <w:r w:rsidRPr="008D6974">
        <w:rPr>
          <w:rFonts w:asciiTheme="majorBidi" w:eastAsia="Times New Roman" w:hAnsiTheme="majorBidi" w:cstheme="majorBidi"/>
          <w:color w:val="222222"/>
          <w:sz w:val="24"/>
          <w:szCs w:val="24"/>
        </w:rPr>
        <w:t>Khemaïs</w:t>
      </w:r>
      <w:proofErr w:type="spellEnd"/>
      <w:r w:rsidRPr="008D6974">
        <w:rPr>
          <w:rFonts w:asciiTheme="majorBidi" w:eastAsia="Times New Roman" w:hAnsiTheme="majorBidi" w:cstheme="majorBidi"/>
          <w:color w:val="222222"/>
          <w:sz w:val="24"/>
          <w:szCs w:val="24"/>
        </w:rPr>
        <w:t xml:space="preserve"> </w:t>
      </w:r>
      <w:proofErr w:type="spellStart"/>
      <w:r w:rsidRPr="008D6974">
        <w:rPr>
          <w:rFonts w:asciiTheme="majorBidi" w:eastAsia="Times New Roman" w:hAnsiTheme="majorBidi" w:cstheme="majorBidi"/>
          <w:color w:val="222222"/>
          <w:sz w:val="24"/>
          <w:szCs w:val="24"/>
        </w:rPr>
        <w:t>Tarnane</w:t>
      </w:r>
      <w:proofErr w:type="spellEnd"/>
      <w:r w:rsidRPr="008D6974">
        <w:rPr>
          <w:rFonts w:asciiTheme="majorBidi" w:eastAsia="Times New Roman" w:hAnsiTheme="majorBidi" w:cstheme="majorBidi"/>
          <w:color w:val="222222"/>
          <w:sz w:val="24"/>
          <w:szCs w:val="24"/>
        </w:rPr>
        <w:t>. Ainsi le jeune Salah s’initie à la musique et apprend des noubas, « </w:t>
      </w:r>
      <w:proofErr w:type="spellStart"/>
      <w:r w:rsidRPr="008D6974">
        <w:rPr>
          <w:rFonts w:asciiTheme="majorBidi" w:eastAsia="Times New Roman" w:hAnsiTheme="majorBidi" w:cstheme="majorBidi"/>
          <w:color w:val="222222"/>
          <w:sz w:val="24"/>
          <w:szCs w:val="24"/>
        </w:rPr>
        <w:t>mouwachah</w:t>
      </w:r>
      <w:proofErr w:type="spellEnd"/>
      <w:r w:rsidRPr="008D6974">
        <w:rPr>
          <w:rFonts w:asciiTheme="majorBidi" w:eastAsia="Times New Roman" w:hAnsiTheme="majorBidi" w:cstheme="majorBidi"/>
          <w:color w:val="222222"/>
          <w:sz w:val="24"/>
          <w:szCs w:val="24"/>
        </w:rPr>
        <w:t xml:space="preserve"> » et autres pièces du patrimoine tunisien et oriental. Il parfait sa formation à l’association la </w:t>
      </w:r>
      <w:proofErr w:type="spellStart"/>
      <w:r w:rsidRPr="008D6974">
        <w:rPr>
          <w:rFonts w:asciiTheme="majorBidi" w:eastAsia="Times New Roman" w:hAnsiTheme="majorBidi" w:cstheme="majorBidi"/>
          <w:color w:val="222222"/>
          <w:sz w:val="24"/>
          <w:szCs w:val="24"/>
        </w:rPr>
        <w:t>Rachidiya</w:t>
      </w:r>
      <w:proofErr w:type="spellEnd"/>
      <w:r w:rsidRPr="008D6974">
        <w:rPr>
          <w:rFonts w:asciiTheme="majorBidi" w:eastAsia="Times New Roman" w:hAnsiTheme="majorBidi" w:cstheme="majorBidi"/>
          <w:color w:val="222222"/>
          <w:sz w:val="24"/>
          <w:szCs w:val="24"/>
        </w:rPr>
        <w:t xml:space="preserve">, où il suit des cours de musique donnés par des maîtres illustres dont notamment Cheikh Ali </w:t>
      </w:r>
      <w:proofErr w:type="spellStart"/>
      <w:r w:rsidRPr="008D6974">
        <w:rPr>
          <w:rFonts w:asciiTheme="majorBidi" w:eastAsia="Times New Roman" w:hAnsiTheme="majorBidi" w:cstheme="majorBidi"/>
          <w:color w:val="222222"/>
          <w:sz w:val="24"/>
          <w:szCs w:val="24"/>
        </w:rPr>
        <w:t>Derwiche</w:t>
      </w:r>
      <w:proofErr w:type="spellEnd"/>
      <w:r w:rsidRPr="008D6974">
        <w:rPr>
          <w:rFonts w:asciiTheme="majorBidi" w:eastAsia="Times New Roman" w:hAnsiTheme="majorBidi" w:cstheme="majorBidi"/>
          <w:color w:val="222222"/>
          <w:sz w:val="24"/>
          <w:szCs w:val="24"/>
        </w:rPr>
        <w:t xml:space="preserve"> al </w:t>
      </w:r>
      <w:proofErr w:type="spellStart"/>
      <w:r w:rsidRPr="008D6974">
        <w:rPr>
          <w:rFonts w:asciiTheme="majorBidi" w:eastAsia="Times New Roman" w:hAnsiTheme="majorBidi" w:cstheme="majorBidi"/>
          <w:color w:val="222222"/>
          <w:sz w:val="24"/>
          <w:szCs w:val="24"/>
        </w:rPr>
        <w:t>Halabi</w:t>
      </w:r>
      <w:proofErr w:type="spellEnd"/>
      <w:r w:rsidRPr="008D6974">
        <w:rPr>
          <w:rFonts w:asciiTheme="majorBidi" w:eastAsia="Times New Roman" w:hAnsiTheme="majorBidi" w:cstheme="majorBidi"/>
          <w:color w:val="222222"/>
          <w:sz w:val="24"/>
          <w:szCs w:val="24"/>
        </w:rPr>
        <w:t xml:space="preserve"> et Cheikh </w:t>
      </w:r>
      <w:proofErr w:type="spellStart"/>
      <w:r w:rsidRPr="008D6974">
        <w:rPr>
          <w:rFonts w:asciiTheme="majorBidi" w:eastAsia="Times New Roman" w:hAnsiTheme="majorBidi" w:cstheme="majorBidi"/>
          <w:color w:val="222222"/>
          <w:sz w:val="24"/>
          <w:szCs w:val="24"/>
        </w:rPr>
        <w:t>Khemaïs</w:t>
      </w:r>
      <w:proofErr w:type="spellEnd"/>
      <w:r w:rsidRPr="008D6974">
        <w:rPr>
          <w:rFonts w:asciiTheme="majorBidi" w:eastAsia="Times New Roman" w:hAnsiTheme="majorBidi" w:cstheme="majorBidi"/>
          <w:color w:val="222222"/>
          <w:sz w:val="24"/>
          <w:szCs w:val="24"/>
        </w:rPr>
        <w:t xml:space="preserve"> </w:t>
      </w:r>
      <w:proofErr w:type="spellStart"/>
      <w:r w:rsidRPr="008D6974">
        <w:rPr>
          <w:rFonts w:asciiTheme="majorBidi" w:eastAsia="Times New Roman" w:hAnsiTheme="majorBidi" w:cstheme="majorBidi"/>
          <w:color w:val="222222"/>
          <w:sz w:val="24"/>
          <w:szCs w:val="24"/>
        </w:rPr>
        <w:t>Tarnane</w:t>
      </w:r>
      <w:proofErr w:type="spellEnd"/>
      <w:r w:rsidRPr="008D6974">
        <w:rPr>
          <w:rFonts w:asciiTheme="majorBidi" w:eastAsia="Times New Roman" w:hAnsiTheme="majorBidi" w:cstheme="majorBidi"/>
          <w:color w:val="222222"/>
          <w:sz w:val="24"/>
          <w:szCs w:val="24"/>
        </w:rPr>
        <w:t>. Il ne tarde pas à occuper une place de choix dans le milieu musical tunisien en tant que l’un des meilleurs joueurs de « </w:t>
      </w:r>
      <w:proofErr w:type="spellStart"/>
      <w:r w:rsidRPr="008D6974">
        <w:rPr>
          <w:rFonts w:asciiTheme="majorBidi" w:eastAsia="Times New Roman" w:hAnsiTheme="majorBidi" w:cstheme="majorBidi"/>
          <w:color w:val="222222"/>
          <w:sz w:val="24"/>
          <w:szCs w:val="24"/>
        </w:rPr>
        <w:t>nay</w:t>
      </w:r>
      <w:proofErr w:type="spellEnd"/>
      <w:r w:rsidRPr="008D6974">
        <w:rPr>
          <w:rFonts w:asciiTheme="majorBidi" w:eastAsia="Times New Roman" w:hAnsiTheme="majorBidi" w:cstheme="majorBidi"/>
          <w:color w:val="222222"/>
          <w:sz w:val="24"/>
          <w:szCs w:val="24"/>
        </w:rPr>
        <w:t> » (flûte) dans le monde arabe et compositeurs.</w:t>
      </w:r>
    </w:p>
    <w:p w:rsidR="008D6974" w:rsidRPr="008D6974" w:rsidRDefault="008D6974" w:rsidP="008D6974">
      <w:pPr>
        <w:shd w:val="clear" w:color="auto" w:fill="FFFFFF"/>
        <w:spacing w:after="0"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En 1951, et suite à son succès au concours de magistrature, il est nommé juge au tribunal de Tunis, (connu sous le nom de la « </w:t>
      </w:r>
      <w:proofErr w:type="spellStart"/>
      <w:r w:rsidRPr="008D6974">
        <w:rPr>
          <w:rFonts w:asciiTheme="majorBidi" w:eastAsia="Times New Roman" w:hAnsiTheme="majorBidi" w:cstheme="majorBidi"/>
          <w:color w:val="222222"/>
          <w:sz w:val="24"/>
          <w:szCs w:val="24"/>
        </w:rPr>
        <w:t>Driba</w:t>
      </w:r>
      <w:proofErr w:type="spellEnd"/>
      <w:r w:rsidRPr="008D6974">
        <w:rPr>
          <w:rFonts w:asciiTheme="majorBidi" w:eastAsia="Times New Roman" w:hAnsiTheme="majorBidi" w:cstheme="majorBidi"/>
          <w:color w:val="222222"/>
          <w:sz w:val="24"/>
          <w:szCs w:val="24"/>
        </w:rPr>
        <w:t xml:space="preserve"> »), en 1956 il est affecté au tribunal de </w:t>
      </w:r>
      <w:proofErr w:type="spellStart"/>
      <w:r w:rsidRPr="008D6974">
        <w:rPr>
          <w:rFonts w:asciiTheme="majorBidi" w:eastAsia="Times New Roman" w:hAnsiTheme="majorBidi" w:cstheme="majorBidi"/>
          <w:color w:val="222222"/>
          <w:sz w:val="24"/>
          <w:szCs w:val="24"/>
        </w:rPr>
        <w:t>Tébourba</w:t>
      </w:r>
      <w:proofErr w:type="spellEnd"/>
      <w:r w:rsidRPr="008D6974">
        <w:rPr>
          <w:rFonts w:asciiTheme="majorBidi" w:eastAsia="Times New Roman" w:hAnsiTheme="majorBidi" w:cstheme="majorBidi"/>
          <w:color w:val="222222"/>
          <w:sz w:val="24"/>
          <w:szCs w:val="24"/>
        </w:rPr>
        <w:t>.</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En 1957 il est chargé des fonctions de Chef de Service des Arts au Secrétariat d’Etat à l’Education Nationale.</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Après la création du Secrétariat d’Etat aux Affaires Culturelles en 1961, il est nommé à la tête de la Direction de la Musique et des Arts Populaires.</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Au début des années quatre - vingt du 20</w:t>
      </w:r>
      <w:r w:rsidRPr="008D6974">
        <w:rPr>
          <w:rFonts w:asciiTheme="majorBidi" w:eastAsia="Times New Roman" w:hAnsiTheme="majorBidi" w:cstheme="majorBidi"/>
          <w:color w:val="222222"/>
          <w:sz w:val="24"/>
          <w:szCs w:val="24"/>
          <w:vertAlign w:val="superscript"/>
        </w:rPr>
        <w:t>ème</w:t>
      </w:r>
      <w:r w:rsidRPr="008D6974">
        <w:rPr>
          <w:rFonts w:asciiTheme="majorBidi" w:eastAsia="Times New Roman" w:hAnsiTheme="majorBidi" w:cstheme="majorBidi"/>
          <w:color w:val="222222"/>
          <w:sz w:val="24"/>
          <w:szCs w:val="24"/>
        </w:rPr>
        <w:t> siècle il est nommé Directeur Général de l’Animation Culturelle et responsable des festivités organisées à l’occasion de l’anniversaire du Président Habib Bourguiba, fonctions qu’il a assumées jusqu’à sa mise à la retraite administrative en 1985.</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 xml:space="preserve">Pendant sa carrière administrative il fonde plusieurs institutions, associations et autres organisations culturelles, dont notamment l’Association Nationale de la Préservation du Saint Coran, l’Ecole Nationale de Psalmodie du Coran, l’Union des Auteurs et Compositeurs Tunisiens, la Troupe Nationale des Arts Populaires, L’Orchestre Symphonique Tunisien, la Fédération Tunisienne des Jeunesses Musicales et participe à la création de la Société des </w:t>
      </w:r>
      <w:r w:rsidRPr="008D6974">
        <w:rPr>
          <w:rFonts w:asciiTheme="majorBidi" w:eastAsia="Times New Roman" w:hAnsiTheme="majorBidi" w:cstheme="majorBidi"/>
          <w:color w:val="222222"/>
          <w:sz w:val="24"/>
          <w:szCs w:val="24"/>
        </w:rPr>
        <w:lastRenderedPageBreak/>
        <w:t>Auteurs et compositeurs Tunisiens (dont il assuré la présidence pendant des années) . Par ailleurs il a posé les jalons de l’enseignement musical spécialisé dispensé au Conservatoire National de Musique et de Danse et généralisé par la suite dans les conservatoires régionaux après avoir mis les programmes de l’éducation musicale dans le premier cycle de l’enseignement secondaire.</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Malgré ses nombreuses fonctions il a assuré des cours de musique et de chants dans les conservatoires publics et privés participant à la formations de générations de musiciens dont beaucoup deviendront des enseignants, chercheurs tunisiens et étrangers.</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 xml:space="preserve">Durant sa riche carrière administrative il a lancé l’organisation de plusieurs festivals de musique et de danse : festival du Malouf de </w:t>
      </w:r>
      <w:proofErr w:type="spellStart"/>
      <w:r w:rsidRPr="008D6974">
        <w:rPr>
          <w:rFonts w:asciiTheme="majorBidi" w:eastAsia="Times New Roman" w:hAnsiTheme="majorBidi" w:cstheme="majorBidi"/>
          <w:color w:val="222222"/>
          <w:sz w:val="24"/>
          <w:szCs w:val="24"/>
        </w:rPr>
        <w:t>Testour</w:t>
      </w:r>
      <w:proofErr w:type="spellEnd"/>
      <w:r w:rsidRPr="008D6974">
        <w:rPr>
          <w:rFonts w:asciiTheme="majorBidi" w:eastAsia="Times New Roman" w:hAnsiTheme="majorBidi" w:cstheme="majorBidi"/>
          <w:color w:val="222222"/>
          <w:sz w:val="24"/>
          <w:szCs w:val="24"/>
        </w:rPr>
        <w:t>, festivals de chants confrériques de Kairouan et de Gabès, festival international des arts populaires de Carthage, stage de formation des jeunes musiciens (semaine de l’art), festivals régionaux de musique et d’arts populaires…</w:t>
      </w:r>
    </w:p>
    <w:p w:rsidR="008D6974" w:rsidRPr="008D6974" w:rsidRDefault="008D6974" w:rsidP="008D6974">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8D6974">
        <w:rPr>
          <w:rFonts w:ascii="Arial" w:eastAsia="Times New Roman" w:hAnsi="Arial" w:cs="Arial"/>
          <w:b/>
          <w:bCs/>
          <w:color w:val="222222"/>
          <w:sz w:val="24"/>
          <w:szCs w:val="24"/>
        </w:rPr>
        <w:t>Carrière artistique</w:t>
      </w:r>
      <w:r w:rsidRPr="008D6974">
        <w:rPr>
          <w:rFonts w:ascii="Arial" w:eastAsia="Times New Roman" w:hAnsi="Arial" w:cs="Arial"/>
          <w:color w:val="222222"/>
          <w:sz w:val="24"/>
          <w:szCs w:val="24"/>
        </w:rPr>
        <w:t> :</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 xml:space="preserve">Il la commence à l’association la </w:t>
      </w:r>
      <w:proofErr w:type="spellStart"/>
      <w:r w:rsidRPr="008D6974">
        <w:rPr>
          <w:rFonts w:asciiTheme="majorBidi" w:eastAsia="Times New Roman" w:hAnsiTheme="majorBidi" w:cstheme="majorBidi"/>
          <w:color w:val="222222"/>
          <w:sz w:val="24"/>
          <w:szCs w:val="24"/>
        </w:rPr>
        <w:t>Rachidiya</w:t>
      </w:r>
      <w:proofErr w:type="spellEnd"/>
      <w:r w:rsidRPr="008D6974">
        <w:rPr>
          <w:rFonts w:asciiTheme="majorBidi" w:eastAsia="Times New Roman" w:hAnsiTheme="majorBidi" w:cstheme="majorBidi"/>
          <w:color w:val="222222"/>
          <w:sz w:val="24"/>
          <w:szCs w:val="24"/>
        </w:rPr>
        <w:t xml:space="preserve"> dont il dirige l’orchestre à plusieurs reprises à partir de 1949. Il est élu à maintes reprises à la présidence de cette association et en est devenu président honoraire.</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proofErr w:type="spellStart"/>
      <w:r w:rsidRPr="008D6974">
        <w:rPr>
          <w:rFonts w:asciiTheme="majorBidi" w:eastAsia="Times New Roman" w:hAnsiTheme="majorBidi" w:cstheme="majorBidi"/>
          <w:color w:val="222222"/>
          <w:sz w:val="24"/>
          <w:szCs w:val="24"/>
        </w:rPr>
        <w:t>Zyriab</w:t>
      </w:r>
      <w:proofErr w:type="spellEnd"/>
      <w:r w:rsidRPr="008D6974">
        <w:rPr>
          <w:rFonts w:asciiTheme="majorBidi" w:eastAsia="Times New Roman" w:hAnsiTheme="majorBidi" w:cstheme="majorBidi"/>
          <w:color w:val="222222"/>
          <w:sz w:val="24"/>
          <w:szCs w:val="24"/>
        </w:rPr>
        <w:t>, c’est le pseudonyme que Salah El Mehdi choisit en référence au grand musicien abbasside après sa nomination en tant que magistrat, a à son actif près de six cents compositions dans des formes et styles différents (pièces instrumentales, noubas, « </w:t>
      </w:r>
      <w:proofErr w:type="spellStart"/>
      <w:r w:rsidRPr="008D6974">
        <w:rPr>
          <w:rFonts w:asciiTheme="majorBidi" w:eastAsia="Times New Roman" w:hAnsiTheme="majorBidi" w:cstheme="majorBidi"/>
          <w:color w:val="222222"/>
          <w:sz w:val="24"/>
          <w:szCs w:val="24"/>
        </w:rPr>
        <w:t>mouwachah</w:t>
      </w:r>
      <w:proofErr w:type="spellEnd"/>
      <w:r w:rsidRPr="008D6974">
        <w:rPr>
          <w:rFonts w:asciiTheme="majorBidi" w:eastAsia="Times New Roman" w:hAnsiTheme="majorBidi" w:cstheme="majorBidi"/>
          <w:color w:val="222222"/>
          <w:sz w:val="24"/>
          <w:szCs w:val="24"/>
        </w:rPr>
        <w:t xml:space="preserve"> », chansons…). Il est entre autre le compositeur du premier Hymne National Tunisien après l’indépendance (1956). Plusieurs de ses compositions ont contribué à lancer des vedettes de la chanson tunisienne à la tête desquelles figurent </w:t>
      </w:r>
      <w:proofErr w:type="spellStart"/>
      <w:r w:rsidRPr="008D6974">
        <w:rPr>
          <w:rFonts w:asciiTheme="majorBidi" w:eastAsia="Times New Roman" w:hAnsiTheme="majorBidi" w:cstheme="majorBidi"/>
          <w:color w:val="222222"/>
          <w:sz w:val="24"/>
          <w:szCs w:val="24"/>
        </w:rPr>
        <w:t>Oulaya</w:t>
      </w:r>
      <w:proofErr w:type="spellEnd"/>
      <w:r w:rsidRPr="008D6974">
        <w:rPr>
          <w:rFonts w:asciiTheme="majorBidi" w:eastAsia="Times New Roman" w:hAnsiTheme="majorBidi" w:cstheme="majorBidi"/>
          <w:color w:val="222222"/>
          <w:sz w:val="24"/>
          <w:szCs w:val="24"/>
        </w:rPr>
        <w:t xml:space="preserve">, </w:t>
      </w:r>
      <w:proofErr w:type="spellStart"/>
      <w:r w:rsidRPr="008D6974">
        <w:rPr>
          <w:rFonts w:asciiTheme="majorBidi" w:eastAsia="Times New Roman" w:hAnsiTheme="majorBidi" w:cstheme="majorBidi"/>
          <w:color w:val="222222"/>
          <w:sz w:val="24"/>
          <w:szCs w:val="24"/>
        </w:rPr>
        <w:t>Naâma</w:t>
      </w:r>
      <w:proofErr w:type="spellEnd"/>
      <w:r w:rsidRPr="008D6974">
        <w:rPr>
          <w:rFonts w:asciiTheme="majorBidi" w:eastAsia="Times New Roman" w:hAnsiTheme="majorBidi" w:cstheme="majorBidi"/>
          <w:color w:val="222222"/>
          <w:sz w:val="24"/>
          <w:szCs w:val="24"/>
        </w:rPr>
        <w:t>, Soulef et bien d’autres…</w:t>
      </w:r>
    </w:p>
    <w:p w:rsidR="008D6974" w:rsidRPr="008D6974" w:rsidRDefault="008D6974" w:rsidP="008D6974">
      <w:pPr>
        <w:shd w:val="clear" w:color="auto" w:fill="FFFFFF"/>
        <w:spacing w:before="100" w:beforeAutospacing="1" w:after="100" w:afterAutospacing="1" w:line="240" w:lineRule="auto"/>
        <w:jc w:val="both"/>
        <w:rPr>
          <w:rFonts w:asciiTheme="majorBidi" w:eastAsia="Times New Roman" w:hAnsiTheme="majorBidi" w:cstheme="majorBidi"/>
          <w:color w:val="222222"/>
          <w:sz w:val="19"/>
          <w:szCs w:val="19"/>
        </w:rPr>
      </w:pPr>
      <w:r w:rsidRPr="008D6974">
        <w:rPr>
          <w:rFonts w:asciiTheme="majorBidi" w:eastAsia="Times New Roman" w:hAnsiTheme="majorBidi" w:cstheme="majorBidi"/>
          <w:color w:val="222222"/>
          <w:sz w:val="24"/>
          <w:szCs w:val="24"/>
        </w:rPr>
        <w:t>Dans le domaine de l’information, El Mehdi compte parmi les producteurs d’émissions musicales radiophoniques (la musique arabe) et télévisuelles (« </w:t>
      </w:r>
      <w:proofErr w:type="spellStart"/>
      <w:r w:rsidRPr="008D6974">
        <w:rPr>
          <w:rFonts w:asciiTheme="majorBidi" w:eastAsia="Times New Roman" w:hAnsiTheme="majorBidi" w:cstheme="majorBidi"/>
          <w:color w:val="222222"/>
          <w:sz w:val="24"/>
          <w:szCs w:val="24"/>
        </w:rPr>
        <w:t>noujoum</w:t>
      </w:r>
      <w:proofErr w:type="spellEnd"/>
      <w:r w:rsidRPr="008D6974">
        <w:rPr>
          <w:rFonts w:asciiTheme="majorBidi" w:eastAsia="Times New Roman" w:hAnsiTheme="majorBidi" w:cstheme="majorBidi"/>
          <w:color w:val="222222"/>
          <w:sz w:val="24"/>
          <w:szCs w:val="24"/>
        </w:rPr>
        <w:t xml:space="preserve"> el </w:t>
      </w:r>
      <w:proofErr w:type="spellStart"/>
      <w:r w:rsidRPr="008D6974">
        <w:rPr>
          <w:rFonts w:asciiTheme="majorBidi" w:eastAsia="Times New Roman" w:hAnsiTheme="majorBidi" w:cstheme="majorBidi"/>
          <w:color w:val="222222"/>
          <w:sz w:val="24"/>
          <w:szCs w:val="24"/>
        </w:rPr>
        <w:t>ghad</w:t>
      </w:r>
      <w:proofErr w:type="spellEnd"/>
      <w:r w:rsidRPr="008D6974">
        <w:rPr>
          <w:rFonts w:asciiTheme="majorBidi" w:eastAsia="Times New Roman" w:hAnsiTheme="majorBidi" w:cstheme="majorBidi"/>
          <w:color w:val="222222"/>
          <w:sz w:val="24"/>
          <w:szCs w:val="24"/>
        </w:rPr>
        <w:t xml:space="preserve"> » ou stars de demain,  il est par ailleurs l’auteur du scenario d’un feuilleton sur </w:t>
      </w:r>
      <w:proofErr w:type="spellStart"/>
      <w:r w:rsidRPr="008D6974">
        <w:rPr>
          <w:rFonts w:asciiTheme="majorBidi" w:eastAsia="Times New Roman" w:hAnsiTheme="majorBidi" w:cstheme="majorBidi"/>
          <w:color w:val="222222"/>
          <w:sz w:val="24"/>
          <w:szCs w:val="24"/>
        </w:rPr>
        <w:t>Khémaïes</w:t>
      </w:r>
      <w:proofErr w:type="spellEnd"/>
      <w:r w:rsidRPr="008D6974">
        <w:rPr>
          <w:rFonts w:asciiTheme="majorBidi" w:eastAsia="Times New Roman" w:hAnsiTheme="majorBidi" w:cstheme="majorBidi"/>
          <w:color w:val="222222"/>
          <w:sz w:val="24"/>
          <w:szCs w:val="24"/>
        </w:rPr>
        <w:t xml:space="preserve"> </w:t>
      </w:r>
      <w:proofErr w:type="spellStart"/>
      <w:r w:rsidRPr="008D6974">
        <w:rPr>
          <w:rFonts w:asciiTheme="majorBidi" w:eastAsia="Times New Roman" w:hAnsiTheme="majorBidi" w:cstheme="majorBidi"/>
          <w:color w:val="222222"/>
          <w:sz w:val="24"/>
          <w:szCs w:val="24"/>
        </w:rPr>
        <w:t>Tarnane</w:t>
      </w:r>
      <w:proofErr w:type="spellEnd"/>
      <w:r w:rsidRPr="008D6974">
        <w:rPr>
          <w:rFonts w:asciiTheme="majorBidi" w:eastAsia="Times New Roman" w:hAnsiTheme="majorBidi" w:cstheme="majorBidi"/>
          <w:color w:val="222222"/>
          <w:sz w:val="24"/>
          <w:szCs w:val="24"/>
        </w:rPr>
        <w:t xml:space="preserve"> ) en plus de ses participations à plusieurs émissions en tant qu’invité.</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4"/>
          <w:szCs w:val="24"/>
        </w:rPr>
        <w:t> </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4"/>
          <w:szCs w:val="24"/>
        </w:rPr>
        <w:t>Carrière internationale</w:t>
      </w:r>
      <w:r w:rsidRPr="008D6974">
        <w:rPr>
          <w:rFonts w:ascii="Times New Roman" w:eastAsia="Times New Roman" w:hAnsi="Times New Roman" w:cs="Times New Roman"/>
          <w:color w:val="222222"/>
          <w:sz w:val="24"/>
          <w:szCs w:val="24"/>
        </w:rPr>
        <w:t>:</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Participation à la fondation de l’Académie Arabe de Musique (instance liée à la Ligue des Etats Arabes) dont il a été élu président pour plusieurs mandats, avant d’être élu Président d’honneur.</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Il a été élu:</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 xml:space="preserve">Membre honoraire de l’Association des amis du musicien égyptien </w:t>
      </w:r>
      <w:proofErr w:type="spellStart"/>
      <w:r w:rsidRPr="008D6974">
        <w:rPr>
          <w:rFonts w:ascii="Times New Roman" w:eastAsia="Times New Roman" w:hAnsi="Times New Roman" w:cs="Times New Roman"/>
          <w:color w:val="222222"/>
          <w:sz w:val="24"/>
          <w:szCs w:val="24"/>
        </w:rPr>
        <w:t>Riadh</w:t>
      </w:r>
      <w:proofErr w:type="spellEnd"/>
      <w:r w:rsidRPr="008D6974">
        <w:rPr>
          <w:rFonts w:ascii="Times New Roman" w:eastAsia="Times New Roman" w:hAnsi="Times New Roman" w:cs="Times New Roman"/>
          <w:color w:val="222222"/>
          <w:sz w:val="24"/>
          <w:szCs w:val="24"/>
        </w:rPr>
        <w:t xml:space="preserve"> </w:t>
      </w:r>
      <w:proofErr w:type="spellStart"/>
      <w:r w:rsidRPr="008D6974">
        <w:rPr>
          <w:rFonts w:ascii="Times New Roman" w:eastAsia="Times New Roman" w:hAnsi="Times New Roman" w:cs="Times New Roman"/>
          <w:color w:val="222222"/>
          <w:sz w:val="24"/>
          <w:szCs w:val="24"/>
        </w:rPr>
        <w:t>Sombati</w:t>
      </w:r>
      <w:proofErr w:type="spellEnd"/>
      <w:r w:rsidRPr="008D6974">
        <w:rPr>
          <w:rFonts w:ascii="Times New Roman" w:eastAsia="Times New Roman" w:hAnsi="Times New Roman" w:cs="Times New Roman"/>
          <w:color w:val="222222"/>
          <w:sz w:val="24"/>
          <w:szCs w:val="24"/>
        </w:rPr>
        <w:t>.</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Président puis membre honoraire de l’Organisation Internationale des Arts Populaires (IOV, dont le siège est en Autriche).</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Vice – Président du Conseil International de la Musique Traditionnelle, du Conseil International de la Musique (dont le siège est à Paris) et de la Société Internationale de l’Education Musicale (ISME, dont le siège est à Cologne en Allemagne)</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lastRenderedPageBreak/>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Membre des Comités Exécutifs du Centre des Etudes et des Recherches sur l’Histoire, les Arts et la Culture des Pays Islamiques (Istanbul), de l’Institut International pour la Promotion de la Culture par les Moyens audio visuels (Vienne), et du Conseil International des Musiques non Européennes (Berlin).</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Nommé expert auprès de l’UNESCO dans le domaine de la Musique et des Droits d’Auteurs.</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4"/>
          <w:szCs w:val="24"/>
        </w:rPr>
        <w:t>Carrière scientifique</w:t>
      </w:r>
      <w:r w:rsidRPr="008D6974">
        <w:rPr>
          <w:rFonts w:ascii="Times New Roman" w:eastAsia="Times New Roman" w:hAnsi="Times New Roman" w:cs="Times New Roman"/>
          <w:color w:val="222222"/>
          <w:sz w:val="24"/>
          <w:szCs w:val="24"/>
        </w:rPr>
        <w:t>:</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xml:space="preserve">Salah El Mehdi est l’auteur de plusieurs ouvrages, études et articles sur la musique en général, arabe en particulier. Ses livres, dont quelques uns ont été traduits dans des langues étrangères, ont édités en Tunisie et dans d’autres pays. Parmi ses livres l’on cite notamment : «l’ Institut la </w:t>
      </w:r>
      <w:proofErr w:type="spellStart"/>
      <w:r w:rsidRPr="008D6974">
        <w:rPr>
          <w:rFonts w:ascii="Times New Roman" w:eastAsia="Times New Roman" w:hAnsi="Times New Roman" w:cs="Times New Roman"/>
          <w:color w:val="222222"/>
          <w:sz w:val="24"/>
          <w:szCs w:val="24"/>
        </w:rPr>
        <w:t>Rachidiya</w:t>
      </w:r>
      <w:proofErr w:type="spellEnd"/>
      <w:r w:rsidRPr="008D6974">
        <w:rPr>
          <w:rFonts w:ascii="Times New Roman" w:eastAsia="Times New Roman" w:hAnsi="Times New Roman" w:cs="Times New Roman"/>
          <w:color w:val="222222"/>
          <w:sz w:val="24"/>
          <w:szCs w:val="24"/>
        </w:rPr>
        <w:t xml:space="preserve"> de musique tunisienne » : fondation et activités (avec la participation de M’</w:t>
      </w:r>
      <w:proofErr w:type="spellStart"/>
      <w:r w:rsidRPr="008D6974">
        <w:rPr>
          <w:rFonts w:ascii="Times New Roman" w:eastAsia="Times New Roman" w:hAnsi="Times New Roman" w:cs="Times New Roman"/>
          <w:color w:val="222222"/>
          <w:sz w:val="24"/>
          <w:szCs w:val="24"/>
        </w:rPr>
        <w:t>hamed</w:t>
      </w:r>
      <w:proofErr w:type="spellEnd"/>
      <w:r w:rsidRPr="008D6974">
        <w:rPr>
          <w:rFonts w:ascii="Times New Roman" w:eastAsia="Times New Roman" w:hAnsi="Times New Roman" w:cs="Times New Roman"/>
          <w:color w:val="222222"/>
          <w:sz w:val="24"/>
          <w:szCs w:val="24"/>
        </w:rPr>
        <w:t xml:space="preserve"> </w:t>
      </w:r>
      <w:proofErr w:type="spellStart"/>
      <w:r w:rsidRPr="008D6974">
        <w:rPr>
          <w:rFonts w:ascii="Times New Roman" w:eastAsia="Times New Roman" w:hAnsi="Times New Roman" w:cs="Times New Roman"/>
          <w:color w:val="222222"/>
          <w:sz w:val="24"/>
          <w:szCs w:val="24"/>
        </w:rPr>
        <w:t>Marzouki</w:t>
      </w:r>
      <w:proofErr w:type="spellEnd"/>
      <w:r w:rsidRPr="008D6974">
        <w:rPr>
          <w:rFonts w:ascii="Times New Roman" w:eastAsia="Times New Roman" w:hAnsi="Times New Roman" w:cs="Times New Roman"/>
          <w:color w:val="222222"/>
          <w:sz w:val="24"/>
          <w:szCs w:val="24"/>
        </w:rPr>
        <w:t xml:space="preserve">), « Cheikh </w:t>
      </w:r>
      <w:proofErr w:type="spellStart"/>
      <w:r w:rsidRPr="008D6974">
        <w:rPr>
          <w:rFonts w:ascii="Times New Roman" w:eastAsia="Times New Roman" w:hAnsi="Times New Roman" w:cs="Times New Roman"/>
          <w:color w:val="222222"/>
          <w:sz w:val="24"/>
          <w:szCs w:val="24"/>
        </w:rPr>
        <w:t>Khémaïes</w:t>
      </w:r>
      <w:proofErr w:type="spellEnd"/>
      <w:r w:rsidRPr="008D6974">
        <w:rPr>
          <w:rFonts w:ascii="Times New Roman" w:eastAsia="Times New Roman" w:hAnsi="Times New Roman" w:cs="Times New Roman"/>
          <w:color w:val="222222"/>
          <w:sz w:val="24"/>
          <w:szCs w:val="24"/>
        </w:rPr>
        <w:t xml:space="preserve"> </w:t>
      </w:r>
      <w:proofErr w:type="spellStart"/>
      <w:r w:rsidRPr="008D6974">
        <w:rPr>
          <w:rFonts w:ascii="Times New Roman" w:eastAsia="Times New Roman" w:hAnsi="Times New Roman" w:cs="Times New Roman"/>
          <w:color w:val="222222"/>
          <w:sz w:val="24"/>
          <w:szCs w:val="24"/>
        </w:rPr>
        <w:t>Tarnane</w:t>
      </w:r>
      <w:proofErr w:type="spellEnd"/>
      <w:r w:rsidRPr="008D6974">
        <w:rPr>
          <w:rFonts w:ascii="Times New Roman" w:eastAsia="Times New Roman" w:hAnsi="Times New Roman" w:cs="Times New Roman"/>
          <w:color w:val="222222"/>
          <w:sz w:val="24"/>
          <w:szCs w:val="24"/>
        </w:rPr>
        <w:t xml:space="preserve">, sa vie et son </w:t>
      </w:r>
      <w:proofErr w:type="spellStart"/>
      <w:r w:rsidRPr="008D6974">
        <w:rPr>
          <w:rFonts w:ascii="Times New Roman" w:eastAsia="Times New Roman" w:hAnsi="Times New Roman" w:cs="Times New Roman"/>
          <w:color w:val="222222"/>
          <w:sz w:val="24"/>
          <w:szCs w:val="24"/>
        </w:rPr>
        <w:t>oeuvre</w:t>
      </w:r>
      <w:proofErr w:type="spellEnd"/>
      <w:r w:rsidRPr="008D6974">
        <w:rPr>
          <w:rFonts w:ascii="Times New Roman" w:eastAsia="Times New Roman" w:hAnsi="Times New Roman" w:cs="Times New Roman"/>
          <w:color w:val="222222"/>
          <w:sz w:val="24"/>
          <w:szCs w:val="24"/>
        </w:rPr>
        <w:t xml:space="preserve"> », « Cheikh Ahmed el </w:t>
      </w:r>
      <w:proofErr w:type="spellStart"/>
      <w:r w:rsidRPr="008D6974">
        <w:rPr>
          <w:rFonts w:ascii="Times New Roman" w:eastAsia="Times New Roman" w:hAnsi="Times New Roman" w:cs="Times New Roman"/>
          <w:color w:val="222222"/>
          <w:sz w:val="24"/>
          <w:szCs w:val="24"/>
        </w:rPr>
        <w:t>Wafi</w:t>
      </w:r>
      <w:proofErr w:type="spellEnd"/>
      <w:r w:rsidRPr="008D6974">
        <w:rPr>
          <w:rFonts w:ascii="Times New Roman" w:eastAsia="Times New Roman" w:hAnsi="Times New Roman" w:cs="Times New Roman"/>
          <w:color w:val="222222"/>
          <w:sz w:val="24"/>
          <w:szCs w:val="24"/>
        </w:rPr>
        <w:t xml:space="preserve"> » (avec la collaboration de </w:t>
      </w:r>
      <w:proofErr w:type="spellStart"/>
      <w:r w:rsidRPr="008D6974">
        <w:rPr>
          <w:rFonts w:ascii="Times New Roman" w:eastAsia="Times New Roman" w:hAnsi="Times New Roman" w:cs="Times New Roman"/>
          <w:color w:val="222222"/>
          <w:sz w:val="24"/>
          <w:szCs w:val="24"/>
        </w:rPr>
        <w:t>Othmane</w:t>
      </w:r>
      <w:proofErr w:type="spellEnd"/>
      <w:r w:rsidRPr="008D6974">
        <w:rPr>
          <w:rFonts w:ascii="Times New Roman" w:eastAsia="Times New Roman" w:hAnsi="Times New Roman" w:cs="Times New Roman"/>
          <w:color w:val="222222"/>
          <w:sz w:val="24"/>
          <w:szCs w:val="24"/>
        </w:rPr>
        <w:t xml:space="preserve"> </w:t>
      </w:r>
      <w:proofErr w:type="spellStart"/>
      <w:r w:rsidRPr="008D6974">
        <w:rPr>
          <w:rFonts w:ascii="Times New Roman" w:eastAsia="Times New Roman" w:hAnsi="Times New Roman" w:cs="Times New Roman"/>
          <w:color w:val="222222"/>
          <w:sz w:val="24"/>
          <w:szCs w:val="24"/>
        </w:rPr>
        <w:t>Kaâk</w:t>
      </w:r>
      <w:proofErr w:type="spellEnd"/>
      <w:r w:rsidRPr="008D6974">
        <w:rPr>
          <w:rFonts w:ascii="Times New Roman" w:eastAsia="Times New Roman" w:hAnsi="Times New Roman" w:cs="Times New Roman"/>
          <w:color w:val="222222"/>
          <w:sz w:val="24"/>
          <w:szCs w:val="24"/>
        </w:rPr>
        <w:t>), « les modes de la musique arabe»,  « la musique arabe,  son histoire et sa littérature», « place de la musique dans la civilisation islamique », « les rythmes de la musique arabe», « la musique arabe » (en langue française)… des dizaines d’articles et de communications, publiés dans des revues spécialisées en Tunisie et ailleurs, donnés à l’occasion de symposiums et autres rencontres internationales.</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On lui compte par ailleurs sa participation à la collecte d’une partie du patrimoine musical traditionnel, (édité dans des fascicules publiés par le Ministère de la Culture</w:t>
      </w:r>
      <w:r w:rsidRPr="008D6974">
        <w:rPr>
          <w:rFonts w:ascii="Times New Roman" w:eastAsia="Times New Roman" w:hAnsi="Times New Roman" w:cs="Times New Roman" w:hint="cs"/>
          <w:color w:val="222222"/>
          <w:sz w:val="24"/>
          <w:szCs w:val="24"/>
          <w:rtl/>
        </w:rPr>
        <w:t>.</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b/>
          <w:bCs/>
          <w:color w:val="222222"/>
          <w:sz w:val="24"/>
          <w:szCs w:val="24"/>
        </w:rPr>
        <w:t>Divers</w:t>
      </w: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jc w:val="both"/>
        <w:rPr>
          <w:rFonts w:ascii="Arial" w:eastAsia="Times New Roman" w:hAnsi="Arial" w:cs="Arial"/>
          <w:color w:val="222222"/>
          <w:sz w:val="19"/>
          <w:szCs w:val="19"/>
        </w:rPr>
      </w:pPr>
      <w:r w:rsidRPr="008D6974">
        <w:rPr>
          <w:rFonts w:ascii="Times New Roman" w:eastAsia="Times New Roman" w:hAnsi="Times New Roman" w:cs="Times New Roman"/>
          <w:color w:val="222222"/>
          <w:sz w:val="24"/>
          <w:szCs w:val="24"/>
        </w:rPr>
        <w:t> </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A obtenu plusieurs décorations et autres prix d’instances tunisiennes et étrangères</w:t>
      </w:r>
    </w:p>
    <w:p w:rsidR="008D6974" w:rsidRPr="008D6974" w:rsidRDefault="008D6974" w:rsidP="008D6974">
      <w:pPr>
        <w:shd w:val="clear" w:color="auto" w:fill="FFFFFF"/>
        <w:spacing w:after="0" w:line="240" w:lineRule="auto"/>
        <w:ind w:left="720"/>
        <w:jc w:val="both"/>
        <w:rPr>
          <w:rFonts w:ascii="Arial" w:eastAsia="Times New Roman" w:hAnsi="Arial" w:cs="Arial"/>
          <w:color w:val="222222"/>
          <w:sz w:val="19"/>
          <w:szCs w:val="19"/>
        </w:rPr>
      </w:pPr>
      <w:r w:rsidRPr="008D6974">
        <w:rPr>
          <w:rFonts w:ascii="Symbol" w:eastAsia="Times New Roman" w:hAnsi="Symbol" w:cs="Arial"/>
          <w:color w:val="222222"/>
          <w:sz w:val="24"/>
          <w:szCs w:val="24"/>
        </w:rPr>
        <w:t></w:t>
      </w:r>
      <w:r w:rsidRPr="008D6974">
        <w:rPr>
          <w:rFonts w:ascii="Times New Roman" w:eastAsia="Times New Roman" w:hAnsi="Times New Roman" w:cs="Times New Roman"/>
          <w:color w:val="222222"/>
          <w:sz w:val="14"/>
          <w:szCs w:val="14"/>
        </w:rPr>
        <w:t>        </w:t>
      </w:r>
      <w:r w:rsidRPr="008D6974">
        <w:rPr>
          <w:rFonts w:ascii="Times New Roman" w:eastAsia="Times New Roman" w:hAnsi="Times New Roman" w:cs="Times New Roman"/>
          <w:color w:val="222222"/>
          <w:sz w:val="14"/>
        </w:rPr>
        <w:t> </w:t>
      </w:r>
      <w:r w:rsidRPr="008D6974">
        <w:rPr>
          <w:rFonts w:ascii="Times New Roman" w:eastAsia="Times New Roman" w:hAnsi="Times New Roman" w:cs="Times New Roman"/>
          <w:color w:val="222222"/>
          <w:sz w:val="24"/>
          <w:szCs w:val="24"/>
        </w:rPr>
        <w:t>Décédé le 12 septembre 2014</w:t>
      </w:r>
    </w:p>
    <w:p w:rsidR="00481020" w:rsidRDefault="00481020"/>
    <w:sectPr w:rsidR="00481020" w:rsidSect="005F7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D6974"/>
    <w:rsid w:val="00481020"/>
    <w:rsid w:val="005F7049"/>
    <w:rsid w:val="008D6974"/>
    <w:rsid w:val="00B60B25"/>
    <w:rsid w:val="00D849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D6974"/>
  </w:style>
  <w:style w:type="paragraph" w:styleId="NormalWeb">
    <w:name w:val="Normal (Web)"/>
    <w:basedOn w:val="Normal"/>
    <w:uiPriority w:val="99"/>
    <w:semiHidden/>
    <w:unhideWhenUsed/>
    <w:rsid w:val="008D6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76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6168</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4</cp:revision>
  <dcterms:created xsi:type="dcterms:W3CDTF">2015-07-22T09:41:00Z</dcterms:created>
  <dcterms:modified xsi:type="dcterms:W3CDTF">2015-08-17T07:48:00Z</dcterms:modified>
</cp:coreProperties>
</file>